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338E" w14:textId="77777777" w:rsidR="00761C2A" w:rsidRDefault="006121F0" w:rsidP="00D72DBA">
      <w:pPr>
        <w:spacing w:after="0" w:line="240" w:lineRule="auto"/>
        <w:rPr>
          <w:rFonts w:cs="Times New Roman"/>
          <w:b/>
          <w:color w:val="FFFFFF" w:themeColor="background1"/>
          <w:sz w:val="48"/>
        </w:rPr>
      </w:pPr>
      <w:r w:rsidRPr="00C63C92">
        <w:rPr>
          <w:rFonts w:cs="Times New Roman"/>
          <w:b/>
          <w:noProof/>
          <w:color w:val="FFFFFF" w:themeColor="background1"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E70202A" wp14:editId="3C3B93DE">
                <wp:simplePos x="0" y="0"/>
                <wp:positionH relativeFrom="column">
                  <wp:posOffset>3977640</wp:posOffset>
                </wp:positionH>
                <wp:positionV relativeFrom="paragraph">
                  <wp:posOffset>0</wp:posOffset>
                </wp:positionV>
                <wp:extent cx="2517140" cy="1584960"/>
                <wp:effectExtent l="0" t="0" r="16510" b="15240"/>
                <wp:wrapThrough wrapText="bothSides">
                  <wp:wrapPolygon edited="0">
                    <wp:start x="0" y="0"/>
                    <wp:lineTo x="0" y="21548"/>
                    <wp:lineTo x="21578" y="21548"/>
                    <wp:lineTo x="21578" y="0"/>
                    <wp:lineTo x="0" y="0"/>
                  </wp:wrapPolygon>
                </wp:wrapThrough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1584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F2883" w14:textId="52ED0788" w:rsidR="00AA1602" w:rsidRDefault="00AA1602" w:rsidP="00AA160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  <w:t xml:space="preserve">harmonogram rekrutacji </w:t>
                            </w:r>
                          </w:p>
                          <w:p w14:paraId="40665E48" w14:textId="3FD0AB45" w:rsidR="00C63C92" w:rsidRPr="0064011F" w:rsidRDefault="00AA1602" w:rsidP="00AA160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7365D" w:themeColor="text2" w:themeShade="BF"/>
                                <w:sz w:val="20"/>
                                <w:szCs w:val="18"/>
                              </w:rPr>
                            </w:pPr>
                            <w:r w:rsidRPr="00AA1602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wykaz punktowanych zawodów </w:t>
                            </w:r>
                            <w:r w:rsidR="00D424E7" w:rsidRPr="00AA1602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br/>
                              <w:t>oferta szkół</w:t>
                            </w:r>
                            <w:r w:rsidR="00D424E7" w:rsidRPr="0064011F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br/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28"/>
                                <w:szCs w:val="24"/>
                              </w:rPr>
                              <w:t>www.ko.poznan.pl</w:t>
                            </w:r>
                          </w:p>
                          <w:p w14:paraId="54A0E7C8" w14:textId="54A48CFB" w:rsidR="00AA1602" w:rsidRDefault="00AA1602" w:rsidP="00AA160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7365D" w:themeColor="text2" w:themeShade="BF"/>
                                <w:sz w:val="18"/>
                                <w:szCs w:val="24"/>
                              </w:rPr>
                            </w:pPr>
                          </w:p>
                          <w:p w14:paraId="47C15126" w14:textId="77777777" w:rsidR="00A11D94" w:rsidRDefault="00A11D94" w:rsidP="00AA160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7365D" w:themeColor="text2" w:themeShade="BF"/>
                                <w:sz w:val="18"/>
                                <w:szCs w:val="24"/>
                              </w:rPr>
                            </w:pPr>
                          </w:p>
                          <w:p w14:paraId="323BD396" w14:textId="2DD161C7" w:rsidR="006121F0" w:rsidRPr="0064011F" w:rsidRDefault="00AA1602" w:rsidP="00AA160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18"/>
                                <w:szCs w:val="24"/>
                              </w:rPr>
                              <w:t>s</w:t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18"/>
                                <w:szCs w:val="24"/>
                              </w:rPr>
                              <w:t xml:space="preserve">zczegółowe informacje </w:t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18"/>
                                <w:szCs w:val="24"/>
                              </w:rPr>
                              <w:br/>
                              <w:t>o egzaminie</w:t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16"/>
                              </w:rPr>
                              <w:t xml:space="preserve"> </w:t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  <w:t xml:space="preserve">ósmoklasisty </w:t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br/>
                            </w:r>
                            <w:r w:rsidR="006121F0" w:rsidRPr="0064011F">
                              <w:rPr>
                                <w:b/>
                                <w:color w:val="17365D" w:themeColor="text2" w:themeShade="BF"/>
                                <w:sz w:val="28"/>
                                <w:szCs w:val="24"/>
                              </w:rPr>
                              <w:t>www.oke.poznan.pl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20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2pt;margin-top:0;width:198.2pt;height:124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" fillcolor="white [3212]" strokecolor="white [3212]">
                <v:textbox>
                  <w:txbxContent>
                    <w:p w14:paraId="52AF2883" w14:textId="52ED0788" w:rsidR="00AA1602" w:rsidRDefault="00AA1602" w:rsidP="00AA1602">
                      <w:pPr>
                        <w:spacing w:after="0" w:line="240" w:lineRule="auto"/>
                        <w:jc w:val="right"/>
                        <w:rPr>
                          <w:b/>
                          <w:color w:val="17365D" w:themeColor="text2" w:themeShade="BF"/>
                          <w:sz w:val="18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18"/>
                        </w:rPr>
                        <w:t xml:space="preserve">harmonogram rekrutacji </w:t>
                      </w:r>
                    </w:p>
                    <w:p w14:paraId="40665E48" w14:textId="3FD0AB45" w:rsidR="00C63C92" w:rsidRPr="0064011F" w:rsidRDefault="00AA1602" w:rsidP="00AA1602">
                      <w:pPr>
                        <w:spacing w:after="0" w:line="240" w:lineRule="auto"/>
                        <w:jc w:val="right"/>
                        <w:rPr>
                          <w:b/>
                          <w:color w:val="17365D" w:themeColor="text2" w:themeShade="BF"/>
                          <w:sz w:val="20"/>
                          <w:szCs w:val="18"/>
                        </w:rPr>
                      </w:pPr>
                      <w:r w:rsidRPr="00AA1602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wykaz punktowanych zawodów </w:t>
                      </w:r>
                      <w:r w:rsidR="00D424E7" w:rsidRPr="00AA1602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br/>
                        <w:t>oferta szkół</w:t>
                      </w:r>
                      <w:r w:rsidR="00D424E7" w:rsidRPr="0064011F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br/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28"/>
                          <w:szCs w:val="24"/>
                        </w:rPr>
                        <w:t>www.ko.poznan.pl</w:t>
                      </w:r>
                    </w:p>
                    <w:p w14:paraId="54A0E7C8" w14:textId="54A48CFB" w:rsidR="00AA1602" w:rsidRDefault="00AA1602" w:rsidP="00AA1602">
                      <w:pPr>
                        <w:spacing w:after="0" w:line="240" w:lineRule="auto"/>
                        <w:jc w:val="right"/>
                        <w:rPr>
                          <w:b/>
                          <w:color w:val="17365D" w:themeColor="text2" w:themeShade="BF"/>
                          <w:sz w:val="18"/>
                          <w:szCs w:val="24"/>
                        </w:rPr>
                      </w:pPr>
                    </w:p>
                    <w:p w14:paraId="47C15126" w14:textId="77777777" w:rsidR="00A11D94" w:rsidRDefault="00A11D94" w:rsidP="00AA1602">
                      <w:pPr>
                        <w:spacing w:after="0" w:line="240" w:lineRule="auto"/>
                        <w:jc w:val="right"/>
                        <w:rPr>
                          <w:b/>
                          <w:color w:val="17365D" w:themeColor="text2" w:themeShade="BF"/>
                          <w:sz w:val="18"/>
                          <w:szCs w:val="24"/>
                        </w:rPr>
                      </w:pPr>
                    </w:p>
                    <w:p w14:paraId="323BD396" w14:textId="2DD161C7" w:rsidR="006121F0" w:rsidRPr="0064011F" w:rsidRDefault="00AA1602" w:rsidP="00AA1602">
                      <w:pPr>
                        <w:spacing w:after="0" w:line="240" w:lineRule="auto"/>
                        <w:jc w:val="right"/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18"/>
                          <w:szCs w:val="24"/>
                        </w:rPr>
                        <w:t>s</w:t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18"/>
                          <w:szCs w:val="24"/>
                        </w:rPr>
                        <w:t xml:space="preserve">zczegółowe informacje </w:t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18"/>
                          <w:szCs w:val="24"/>
                        </w:rPr>
                        <w:br/>
                        <w:t>o egzaminie</w:t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16"/>
                        </w:rPr>
                        <w:t xml:space="preserve"> </w:t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18"/>
                        </w:rPr>
                        <w:t xml:space="preserve">ósmoklasisty </w:t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20"/>
                        </w:rPr>
                        <w:br/>
                      </w:r>
                      <w:r w:rsidR="006121F0" w:rsidRPr="0064011F">
                        <w:rPr>
                          <w:b/>
                          <w:color w:val="17365D" w:themeColor="text2" w:themeShade="BF"/>
                          <w:sz w:val="28"/>
                          <w:szCs w:val="24"/>
                        </w:rPr>
                        <w:t>www.oke.poznan.pl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6639C" w:rsidRPr="00A6639C">
        <w:rPr>
          <w:rFonts w:cs="Times New Roman"/>
          <w:b/>
          <w:noProof/>
          <w:color w:val="FFFFFF" w:themeColor="background1"/>
          <w:sz w:val="48"/>
        </w:rPr>
        <w:drawing>
          <wp:inline distT="0" distB="0" distL="0" distR="0" wp14:anchorId="3C4ABB46" wp14:editId="19FF30EB">
            <wp:extent cx="3154448" cy="670560"/>
            <wp:effectExtent l="0" t="0" r="825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21" cy="6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BAC8102" w14:textId="77777777" w:rsidR="00E42A2A" w:rsidRDefault="00E42A2A" w:rsidP="00D72DBA">
      <w:pPr>
        <w:spacing w:after="0" w:line="240" w:lineRule="auto"/>
        <w:rPr>
          <w:rFonts w:cs="Times New Roman"/>
          <w:b/>
          <w:color w:val="FFFFFF" w:themeColor="background1"/>
          <w:sz w:val="48"/>
        </w:rPr>
      </w:pPr>
    </w:p>
    <w:p w14:paraId="23210B72" w14:textId="77777777" w:rsidR="00020F63" w:rsidRDefault="00020F63" w:rsidP="00E42A2A">
      <w:pPr>
        <w:spacing w:after="0" w:line="240" w:lineRule="auto"/>
        <w:rPr>
          <w:rFonts w:cs="Times New Roman"/>
          <w:b/>
          <w:color w:val="FFFFFF" w:themeColor="background1"/>
          <w:sz w:val="48"/>
        </w:rPr>
      </w:pPr>
    </w:p>
    <w:p w14:paraId="23DE334C" w14:textId="0BB468B1" w:rsidR="00E42A2A" w:rsidRDefault="00E42A2A" w:rsidP="00E42A2A">
      <w:pPr>
        <w:spacing w:after="0" w:line="240" w:lineRule="auto"/>
        <w:rPr>
          <w:rFonts w:cs="Times New Roman"/>
          <w:b/>
          <w:color w:val="FFFFFF" w:themeColor="background1"/>
          <w:sz w:val="48"/>
        </w:rPr>
      </w:pPr>
      <w:r w:rsidRPr="00013B4C">
        <w:rPr>
          <w:rFonts w:cs="Times New Roman"/>
          <w:b/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045B98" wp14:editId="383AC736">
                <wp:simplePos x="0" y="0"/>
                <wp:positionH relativeFrom="column">
                  <wp:posOffset>-53340</wp:posOffset>
                </wp:positionH>
                <wp:positionV relativeFrom="paragraph">
                  <wp:posOffset>360680</wp:posOffset>
                </wp:positionV>
                <wp:extent cx="6423660" cy="48133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81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1567B" id="Prostokąt 3" o:spid="_x0000_s1026" style="position:absolute;margin-left:-4.2pt;margin-top:28.4pt;width:505.8pt;height:37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" fillcolor="#17365d [2415]" stroked="f" strokeweight="2pt"/>
            </w:pict>
          </mc:Fallback>
        </mc:AlternateContent>
      </w:r>
    </w:p>
    <w:p w14:paraId="62B548AC" w14:textId="4177BD68" w:rsidR="00307FF2" w:rsidRDefault="00092801" w:rsidP="00E42A2A">
      <w:pPr>
        <w:spacing w:after="0" w:line="240" w:lineRule="auto"/>
        <w:rPr>
          <w:rFonts w:cs="Times New Roman"/>
          <w:b/>
          <w:color w:val="FFFFFF" w:themeColor="background1"/>
          <w:sz w:val="48"/>
        </w:rPr>
      </w:pPr>
      <w:r>
        <w:rPr>
          <w:rFonts w:cs="Times New Roman"/>
          <w:b/>
          <w:color w:val="FFFFFF" w:themeColor="background1"/>
          <w:sz w:val="48"/>
        </w:rPr>
        <w:t xml:space="preserve">  </w:t>
      </w:r>
      <w:r w:rsidR="00060E77" w:rsidRPr="00013B4C">
        <w:rPr>
          <w:rFonts w:cs="Times New Roman"/>
          <w:b/>
          <w:color w:val="FFFFFF" w:themeColor="background1"/>
          <w:sz w:val="48"/>
        </w:rPr>
        <w:t xml:space="preserve">INFORMATOR </w:t>
      </w:r>
    </w:p>
    <w:p w14:paraId="476F4F80" w14:textId="77777777" w:rsidR="00307FF2" w:rsidRDefault="00307FF2" w:rsidP="00E42A2A">
      <w:pPr>
        <w:spacing w:after="0" w:line="240" w:lineRule="auto"/>
        <w:rPr>
          <w:rFonts w:cs="Times New Roman"/>
          <w:b/>
          <w:sz w:val="20"/>
          <w:szCs w:val="24"/>
        </w:rPr>
      </w:pPr>
    </w:p>
    <w:p w14:paraId="4B2BE313" w14:textId="67877A1F" w:rsidR="004674D2" w:rsidRPr="00307FF2" w:rsidRDefault="00C63676" w:rsidP="00E42A2A">
      <w:pPr>
        <w:spacing w:after="0" w:line="240" w:lineRule="auto"/>
        <w:rPr>
          <w:rFonts w:cs="Times New Roman"/>
          <w:b/>
          <w:color w:val="FFFFFF" w:themeColor="background1"/>
          <w:sz w:val="32"/>
        </w:rPr>
      </w:pPr>
      <w:r w:rsidRPr="0056462E">
        <w:rPr>
          <w:rFonts w:cs="Times New Roman"/>
          <w:b/>
          <w:sz w:val="20"/>
          <w:szCs w:val="24"/>
        </w:rPr>
        <w:t xml:space="preserve">Rekrutacja </w:t>
      </w:r>
      <w:r w:rsidR="00D72DBA" w:rsidRPr="0056462E">
        <w:rPr>
          <w:rFonts w:cs="Times New Roman"/>
          <w:b/>
          <w:sz w:val="20"/>
          <w:szCs w:val="24"/>
        </w:rPr>
        <w:t xml:space="preserve"> </w:t>
      </w:r>
      <w:r w:rsidRPr="0056462E">
        <w:rPr>
          <w:rFonts w:cs="Times New Roman"/>
          <w:b/>
          <w:sz w:val="20"/>
          <w:szCs w:val="24"/>
        </w:rPr>
        <w:t>do</w:t>
      </w:r>
      <w:r w:rsidR="00E42A2A" w:rsidRPr="0056462E">
        <w:rPr>
          <w:rFonts w:cs="Times New Roman"/>
          <w:b/>
          <w:sz w:val="20"/>
          <w:szCs w:val="24"/>
        </w:rPr>
        <w:t xml:space="preserve"> </w:t>
      </w:r>
      <w:r w:rsidR="00A11D94">
        <w:rPr>
          <w:rFonts w:cs="Times New Roman"/>
          <w:b/>
          <w:sz w:val="20"/>
          <w:szCs w:val="24"/>
        </w:rPr>
        <w:t xml:space="preserve">publicznego </w:t>
      </w:r>
      <w:r w:rsidR="006668EB" w:rsidRPr="00307FF2">
        <w:rPr>
          <w:rFonts w:cs="Times New Roman"/>
          <w:b/>
          <w:sz w:val="20"/>
          <w:szCs w:val="24"/>
        </w:rPr>
        <w:t>liceum ogólnokształcące</w:t>
      </w:r>
      <w:r w:rsidR="00307FF2" w:rsidRPr="00307FF2">
        <w:rPr>
          <w:rFonts w:cs="Times New Roman"/>
          <w:b/>
          <w:sz w:val="20"/>
          <w:szCs w:val="24"/>
        </w:rPr>
        <w:t xml:space="preserve">go, </w:t>
      </w:r>
      <w:r w:rsidR="00A11D94">
        <w:rPr>
          <w:rFonts w:cs="Times New Roman"/>
          <w:b/>
          <w:sz w:val="20"/>
          <w:szCs w:val="24"/>
        </w:rPr>
        <w:t xml:space="preserve">publicznego </w:t>
      </w:r>
      <w:r w:rsidR="006668EB" w:rsidRPr="00307FF2">
        <w:rPr>
          <w:rFonts w:cs="Times New Roman"/>
          <w:b/>
          <w:sz w:val="20"/>
          <w:szCs w:val="24"/>
        </w:rPr>
        <w:t>technikum</w:t>
      </w:r>
      <w:r w:rsidR="00307FF2" w:rsidRPr="00307FF2">
        <w:rPr>
          <w:rFonts w:cs="Times New Roman"/>
          <w:b/>
          <w:sz w:val="20"/>
          <w:szCs w:val="24"/>
        </w:rPr>
        <w:t xml:space="preserve"> i </w:t>
      </w:r>
      <w:r w:rsidR="00A11D94">
        <w:rPr>
          <w:rFonts w:cs="Times New Roman"/>
          <w:b/>
          <w:sz w:val="20"/>
          <w:szCs w:val="24"/>
        </w:rPr>
        <w:t xml:space="preserve">publicznej </w:t>
      </w:r>
      <w:r w:rsidR="00307FF2" w:rsidRPr="00307FF2">
        <w:rPr>
          <w:rFonts w:cs="Times New Roman"/>
          <w:b/>
          <w:sz w:val="20"/>
          <w:szCs w:val="24"/>
        </w:rPr>
        <w:t>b</w:t>
      </w:r>
      <w:r w:rsidR="006668EB" w:rsidRPr="00307FF2">
        <w:rPr>
          <w:rFonts w:cs="Times New Roman"/>
          <w:b/>
          <w:sz w:val="20"/>
          <w:szCs w:val="24"/>
        </w:rPr>
        <w:t>ranżow</w:t>
      </w:r>
      <w:r w:rsidR="00307FF2" w:rsidRPr="00307FF2">
        <w:rPr>
          <w:rFonts w:cs="Times New Roman"/>
          <w:b/>
          <w:sz w:val="20"/>
          <w:szCs w:val="24"/>
        </w:rPr>
        <w:t>ej</w:t>
      </w:r>
      <w:r w:rsidR="006668EB" w:rsidRPr="00307FF2">
        <w:rPr>
          <w:rFonts w:cs="Times New Roman"/>
          <w:b/>
          <w:sz w:val="20"/>
          <w:szCs w:val="24"/>
        </w:rPr>
        <w:t xml:space="preserve"> szkoł</w:t>
      </w:r>
      <w:r w:rsidR="00307FF2" w:rsidRPr="00307FF2">
        <w:rPr>
          <w:rFonts w:cs="Times New Roman"/>
          <w:b/>
          <w:sz w:val="20"/>
          <w:szCs w:val="24"/>
        </w:rPr>
        <w:t>y</w:t>
      </w:r>
      <w:r w:rsidR="006668EB" w:rsidRPr="00307FF2">
        <w:rPr>
          <w:rFonts w:cs="Times New Roman"/>
          <w:b/>
          <w:sz w:val="20"/>
          <w:szCs w:val="24"/>
        </w:rPr>
        <w:t xml:space="preserve"> I stopnia</w:t>
      </w:r>
    </w:p>
    <w:p w14:paraId="6DB32698" w14:textId="77777777" w:rsidR="00E42A2A" w:rsidRDefault="004674D2" w:rsidP="00E42A2A">
      <w:pPr>
        <w:spacing w:after="0" w:line="240" w:lineRule="auto"/>
        <w:rPr>
          <w:rFonts w:cs="Times New Roman"/>
          <w:sz w:val="18"/>
          <w:szCs w:val="24"/>
        </w:rPr>
      </w:pPr>
      <w:r w:rsidRPr="0056462E">
        <w:rPr>
          <w:rFonts w:cs="Times New Roman"/>
          <w:b/>
          <w:noProof/>
          <w:sz w:val="52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1F93929" wp14:editId="1112ABDF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226820" cy="281940"/>
                <wp:effectExtent l="0" t="0" r="0" b="381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75FF" id="Prostokąt 4" o:spid="_x0000_s1026" style="position:absolute;margin-left:0;margin-top:18.35pt;width:96.6pt;height:22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" fillcolor="#17365d [2415]" stroked="f" strokeweight="2pt"/>
            </w:pict>
          </mc:Fallback>
        </mc:AlternateContent>
      </w:r>
      <w:r w:rsidR="00E42A2A">
        <w:rPr>
          <w:rFonts w:cs="Times New Roman"/>
          <w:sz w:val="18"/>
          <w:szCs w:val="24"/>
        </w:rPr>
        <w:br/>
      </w:r>
    </w:p>
    <w:p w14:paraId="385E53CC" w14:textId="576F7A7E" w:rsidR="004674D2" w:rsidRPr="00447BE8" w:rsidRDefault="00E42A2A" w:rsidP="004745C7">
      <w:pPr>
        <w:spacing w:after="0" w:line="240" w:lineRule="auto"/>
        <w:rPr>
          <w:rFonts w:cs="Times New Roman"/>
          <w:b/>
          <w:color w:val="17365D" w:themeColor="text2" w:themeShade="BF"/>
          <w:sz w:val="18"/>
          <w:szCs w:val="20"/>
        </w:rPr>
      </w:pPr>
      <w:r w:rsidRPr="004674D2">
        <w:rPr>
          <w:rFonts w:cs="Times New Roman"/>
          <w:b/>
          <w:color w:val="FFFFFF" w:themeColor="background1"/>
          <w:szCs w:val="24"/>
        </w:rPr>
        <w:t xml:space="preserve"> </w:t>
      </w:r>
      <w:r w:rsidR="00092801" w:rsidRPr="004674D2">
        <w:rPr>
          <w:rFonts w:cs="Times New Roman"/>
          <w:b/>
          <w:color w:val="FFFFFF" w:themeColor="background1"/>
          <w:szCs w:val="24"/>
        </w:rPr>
        <w:t xml:space="preserve">  </w:t>
      </w:r>
      <w:r w:rsidRPr="004674D2">
        <w:rPr>
          <w:rFonts w:cs="Times New Roman"/>
          <w:b/>
          <w:color w:val="FFFFFF" w:themeColor="background1"/>
          <w:szCs w:val="24"/>
        </w:rPr>
        <w:t>Ważne informacje</w:t>
      </w:r>
      <w:r w:rsidR="00013B4C" w:rsidRPr="00E42A2A">
        <w:rPr>
          <w:rFonts w:cs="Times New Roman"/>
          <w:b/>
          <w:color w:val="FFFFFF" w:themeColor="background1"/>
          <w:sz w:val="16"/>
          <w:szCs w:val="24"/>
        </w:rPr>
        <w:br/>
      </w:r>
    </w:p>
    <w:p w14:paraId="15C17F52" w14:textId="77777777" w:rsidR="00A6639C" w:rsidRPr="00E42A2A" w:rsidRDefault="00A6639C" w:rsidP="004745C7">
      <w:pPr>
        <w:spacing w:after="0" w:line="240" w:lineRule="auto"/>
        <w:rPr>
          <w:rFonts w:cs="Times New Roman"/>
          <w:b/>
          <w:color w:val="FFFFFF" w:themeColor="background1"/>
          <w:sz w:val="14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3D7EB6" w:rsidRPr="00700CDC" w14:paraId="1B1DB1F1" w14:textId="77777777" w:rsidTr="008E5BF3">
        <w:trPr>
          <w:trHeight w:val="244"/>
        </w:trPr>
        <w:tc>
          <w:tcPr>
            <w:tcW w:w="1951" w:type="dxa"/>
            <w:tcBorders>
              <w:top w:val="single" w:sz="12" w:space="0" w:color="17365D" w:themeColor="text2" w:themeShade="BF"/>
              <w:bottom w:val="single" w:sz="4" w:space="0" w:color="auto"/>
            </w:tcBorders>
            <w:vAlign w:val="center"/>
          </w:tcPr>
          <w:p w14:paraId="2A85D2CD" w14:textId="77777777" w:rsidR="009A2B0B" w:rsidRDefault="00325F75" w:rsidP="006121F0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>od 1</w:t>
            </w:r>
            <w:r w:rsidR="004E2AE5">
              <w:rPr>
                <w:rFonts w:cs="Times New Roman"/>
                <w:b/>
                <w:sz w:val="18"/>
                <w:szCs w:val="14"/>
              </w:rPr>
              <w:t>6</w:t>
            </w:r>
            <w:r w:rsidRPr="00060E77">
              <w:rPr>
                <w:rFonts w:cs="Times New Roman"/>
                <w:b/>
                <w:sz w:val="18"/>
                <w:szCs w:val="14"/>
              </w:rPr>
              <w:t xml:space="preserve"> maja </w:t>
            </w:r>
          </w:p>
          <w:p w14:paraId="3B3E334C" w14:textId="6D77DDD3" w:rsidR="00325F75" w:rsidRPr="00060E77" w:rsidRDefault="00325F75" w:rsidP="006121F0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 xml:space="preserve">do </w:t>
            </w:r>
            <w:r w:rsidR="004E2AE5">
              <w:rPr>
                <w:rFonts w:cs="Times New Roman"/>
                <w:b/>
                <w:sz w:val="18"/>
                <w:szCs w:val="14"/>
              </w:rPr>
              <w:t>20 czerwca</w:t>
            </w:r>
            <w:r w:rsidRPr="00060E77">
              <w:rPr>
                <w:rFonts w:cs="Times New Roman"/>
                <w:b/>
                <w:sz w:val="18"/>
                <w:szCs w:val="14"/>
              </w:rPr>
              <w:t xml:space="preserve"> </w:t>
            </w:r>
          </w:p>
          <w:p w14:paraId="5C42C186" w14:textId="77777777" w:rsidR="006668EB" w:rsidRPr="00092801" w:rsidRDefault="00325F75" w:rsidP="00325F75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>do godz. 15.00</w:t>
            </w:r>
            <w:r w:rsidR="00013B4C" w:rsidRPr="00092801">
              <w:rPr>
                <w:rFonts w:cs="Times New Roman"/>
                <w:sz w:val="18"/>
                <w:szCs w:val="14"/>
              </w:rPr>
              <w:t xml:space="preserve"> </w:t>
            </w:r>
          </w:p>
        </w:tc>
        <w:tc>
          <w:tcPr>
            <w:tcW w:w="8222" w:type="dxa"/>
            <w:tcBorders>
              <w:top w:val="single" w:sz="12" w:space="0" w:color="17365D" w:themeColor="text2" w:themeShade="BF"/>
              <w:bottom w:val="single" w:sz="4" w:space="0" w:color="auto"/>
            </w:tcBorders>
            <w:vAlign w:val="center"/>
          </w:tcPr>
          <w:p w14:paraId="0807267F" w14:textId="32103C08" w:rsidR="00325F75" w:rsidRPr="00325F75" w:rsidRDefault="00325F75" w:rsidP="006E11DD">
            <w:pPr>
              <w:jc w:val="both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złożenie wniosku o przyjęcie do szkoły</w:t>
            </w:r>
            <w:r w:rsidR="009A2B0B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, w tym zmiana wniosku</w:t>
            </w: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 wraz z dokumentami</w:t>
            </w:r>
          </w:p>
          <w:p w14:paraId="155C906F" w14:textId="1CA03B11" w:rsidR="003D7EB6" w:rsidRPr="00060E77" w:rsidRDefault="00D875B3" w:rsidP="006E11DD">
            <w:pPr>
              <w:jc w:val="both"/>
              <w:rPr>
                <w:rFonts w:cs="Times New Roman"/>
                <w:color w:val="17365D" w:themeColor="text2" w:themeShade="BF"/>
                <w:sz w:val="14"/>
                <w:szCs w:val="14"/>
              </w:rPr>
            </w:pPr>
            <w:r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>(</w:t>
            </w:r>
            <w:r w:rsidR="00325F75" w:rsidRPr="00060E77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>nie dotyczy szkół i oddziałów dwujęzycznych</w:t>
            </w:r>
            <w:r w:rsidR="009A2B0B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 xml:space="preserve">, </w:t>
            </w:r>
            <w:r w:rsidR="00325F75" w:rsidRPr="00060E77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 xml:space="preserve">oddziałów międzynarodowych, </w:t>
            </w:r>
            <w:r w:rsidR="009A2B0B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 xml:space="preserve">klas </w:t>
            </w:r>
            <w:r w:rsidR="00325F75" w:rsidRPr="00060E77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>wstępnych, oddziałów przygotowania wojskowego</w:t>
            </w:r>
            <w:r w:rsidR="009A2B0B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 xml:space="preserve">                 </w:t>
            </w:r>
            <w:r w:rsidR="00325F75" w:rsidRPr="00060E77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>oraz szkół i oddziałów prowadzących szkolenie sportowe</w:t>
            </w:r>
            <w:r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>)</w:t>
            </w:r>
          </w:p>
        </w:tc>
      </w:tr>
      <w:tr w:rsidR="00C63676" w:rsidRPr="00700CDC" w14:paraId="3B266FD7" w14:textId="77777777" w:rsidTr="00325F75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0F51644D" w14:textId="77777777" w:rsidR="009A2B0B" w:rsidRDefault="00325F75" w:rsidP="00325F75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>od 1</w:t>
            </w:r>
            <w:r w:rsidR="004E2AE5">
              <w:rPr>
                <w:rFonts w:cs="Times New Roman"/>
                <w:b/>
                <w:sz w:val="18"/>
                <w:szCs w:val="14"/>
              </w:rPr>
              <w:t>6</w:t>
            </w:r>
            <w:r w:rsidRPr="00060E77">
              <w:rPr>
                <w:rFonts w:cs="Times New Roman"/>
                <w:b/>
                <w:sz w:val="18"/>
                <w:szCs w:val="14"/>
              </w:rPr>
              <w:t xml:space="preserve"> maja </w:t>
            </w:r>
          </w:p>
          <w:p w14:paraId="5D402631" w14:textId="1649265C" w:rsidR="00325F75" w:rsidRPr="00060E77" w:rsidRDefault="00325F75" w:rsidP="00325F75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 xml:space="preserve">do 31 maja </w:t>
            </w:r>
          </w:p>
          <w:p w14:paraId="0106161F" w14:textId="77777777" w:rsidR="006668EB" w:rsidRPr="00092801" w:rsidRDefault="00325F75" w:rsidP="00325F75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>do godz. 15.00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618B6173" w14:textId="11FF7F12" w:rsidR="001E2057" w:rsidRPr="004674D2" w:rsidRDefault="00325F75" w:rsidP="006E11DD">
            <w:pPr>
              <w:jc w:val="both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złożenie wniosku</w:t>
            </w:r>
            <w:r w:rsidR="009A2B0B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, w tym zmiana wniosku</w:t>
            </w: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 wraz z dokumentami o przyjęcie do szkoły dwujęzycznej, oddziału dwujęzycznego, oddziału międzynarodowego, </w:t>
            </w:r>
            <w:r w:rsidR="009A2B0B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klasy </w:t>
            </w: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wstępne</w:t>
            </w:r>
            <w:r w:rsidR="009A2B0B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j </w:t>
            </w: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oraz do szkół i oddziałów prowadzących szkolenie sportowe</w:t>
            </w:r>
          </w:p>
        </w:tc>
      </w:tr>
      <w:tr w:rsidR="003D7EB6" w:rsidRPr="00700CDC" w14:paraId="5D09C109" w14:textId="77777777" w:rsidTr="00325F75">
        <w:tc>
          <w:tcPr>
            <w:tcW w:w="1951" w:type="dxa"/>
            <w:vAlign w:val="center"/>
          </w:tcPr>
          <w:p w14:paraId="4C9D6219" w14:textId="5BFA3A25" w:rsidR="001E2057" w:rsidRPr="00092801" w:rsidRDefault="00325F75" w:rsidP="004745C7">
            <w:pPr>
              <w:jc w:val="right"/>
              <w:rPr>
                <w:rFonts w:cs="Times New Roman"/>
                <w:sz w:val="18"/>
                <w:szCs w:val="14"/>
              </w:rPr>
            </w:pPr>
            <w:r w:rsidRPr="00325F75">
              <w:rPr>
                <w:rFonts w:cs="Times New Roman"/>
                <w:sz w:val="18"/>
                <w:szCs w:val="14"/>
              </w:rPr>
              <w:t>2</w:t>
            </w:r>
            <w:r w:rsidR="004E2AE5">
              <w:rPr>
                <w:rFonts w:cs="Times New Roman"/>
                <w:sz w:val="18"/>
                <w:szCs w:val="14"/>
              </w:rPr>
              <w:t>4</w:t>
            </w:r>
            <w:r w:rsidRPr="00325F75">
              <w:rPr>
                <w:rFonts w:cs="Times New Roman"/>
                <w:sz w:val="18"/>
                <w:szCs w:val="14"/>
              </w:rPr>
              <w:t>-2</w:t>
            </w:r>
            <w:r w:rsidR="004E2AE5">
              <w:rPr>
                <w:rFonts w:cs="Times New Roman"/>
                <w:sz w:val="18"/>
                <w:szCs w:val="14"/>
              </w:rPr>
              <w:t>6</w:t>
            </w:r>
            <w:r w:rsidRPr="00325F75">
              <w:rPr>
                <w:rFonts w:cs="Times New Roman"/>
                <w:sz w:val="18"/>
                <w:szCs w:val="14"/>
              </w:rPr>
              <w:t xml:space="preserve"> maja</w:t>
            </w:r>
          </w:p>
        </w:tc>
        <w:tc>
          <w:tcPr>
            <w:tcW w:w="8222" w:type="dxa"/>
            <w:vAlign w:val="center"/>
          </w:tcPr>
          <w:p w14:paraId="476D45CD" w14:textId="77777777" w:rsidR="004745C7" w:rsidRPr="005E6535" w:rsidRDefault="00325F75" w:rsidP="00060E77">
            <w:pPr>
              <w:spacing w:line="360" w:lineRule="auto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5E653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egzamin ósmoklasisty</w:t>
            </w:r>
          </w:p>
          <w:p w14:paraId="4CC92E80" w14:textId="65E6FF57" w:rsidR="00147574" w:rsidRPr="005E6535" w:rsidRDefault="005E6535" w:rsidP="00060E77">
            <w:pPr>
              <w:spacing w:line="360" w:lineRule="auto"/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</w:pPr>
            <w:r w:rsidRPr="005E6535">
              <w:rPr>
                <w:rFonts w:cs="Times New Roman"/>
                <w:b/>
                <w:color w:val="17365D" w:themeColor="text2" w:themeShade="BF"/>
                <w:sz w:val="14"/>
                <w:szCs w:val="14"/>
              </w:rPr>
              <w:t>termin główny</w:t>
            </w:r>
          </w:p>
        </w:tc>
      </w:tr>
      <w:tr w:rsidR="00D26BC2" w:rsidRPr="00700CDC" w14:paraId="3082329A" w14:textId="77777777" w:rsidTr="00325F75">
        <w:tc>
          <w:tcPr>
            <w:tcW w:w="1951" w:type="dxa"/>
            <w:vAlign w:val="center"/>
          </w:tcPr>
          <w:p w14:paraId="5A3F5C9F" w14:textId="6387C34A" w:rsidR="006668EB" w:rsidRPr="00092801" w:rsidRDefault="00325F75" w:rsidP="004745C7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5E6535">
              <w:rPr>
                <w:rFonts w:cs="Times New Roman"/>
                <w:sz w:val="18"/>
                <w:szCs w:val="14"/>
              </w:rPr>
              <w:t>2</w:t>
            </w:r>
            <w:r w:rsidR="005E6535" w:rsidRPr="005E6535">
              <w:rPr>
                <w:rFonts w:cs="Times New Roman"/>
                <w:sz w:val="18"/>
                <w:szCs w:val="14"/>
              </w:rPr>
              <w:t>4</w:t>
            </w:r>
            <w:r w:rsidRPr="005E6535">
              <w:rPr>
                <w:rFonts w:cs="Times New Roman"/>
                <w:sz w:val="18"/>
                <w:szCs w:val="14"/>
              </w:rPr>
              <w:t xml:space="preserve"> czerwca</w:t>
            </w:r>
          </w:p>
        </w:tc>
        <w:tc>
          <w:tcPr>
            <w:tcW w:w="8222" w:type="dxa"/>
            <w:vAlign w:val="center"/>
          </w:tcPr>
          <w:p w14:paraId="4BD11E3F" w14:textId="77777777" w:rsidR="004745C7" w:rsidRPr="004674D2" w:rsidRDefault="00325F75" w:rsidP="00060E77">
            <w:pPr>
              <w:spacing w:line="360" w:lineRule="auto"/>
              <w:rPr>
                <w:rFonts w:cs="Times New Roman"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termin wydania świadectw ukończenia szkoły podstawowej </w:t>
            </w:r>
          </w:p>
        </w:tc>
      </w:tr>
      <w:tr w:rsidR="003D7EB6" w:rsidRPr="00700CDC" w14:paraId="328B544E" w14:textId="77777777" w:rsidTr="00325F75">
        <w:tc>
          <w:tcPr>
            <w:tcW w:w="1951" w:type="dxa"/>
            <w:vAlign w:val="center"/>
          </w:tcPr>
          <w:p w14:paraId="0DDBFE03" w14:textId="68863A60" w:rsidR="006668EB" w:rsidRPr="00092801" w:rsidRDefault="004E2AE5" w:rsidP="004745C7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>
              <w:rPr>
                <w:rFonts w:cs="Times New Roman"/>
                <w:sz w:val="18"/>
                <w:szCs w:val="14"/>
              </w:rPr>
              <w:t>1</w:t>
            </w:r>
            <w:r w:rsidR="00325F75" w:rsidRPr="00325F75">
              <w:rPr>
                <w:rFonts w:cs="Times New Roman"/>
                <w:sz w:val="18"/>
                <w:szCs w:val="14"/>
              </w:rPr>
              <w:t xml:space="preserve"> lipca</w:t>
            </w:r>
          </w:p>
        </w:tc>
        <w:tc>
          <w:tcPr>
            <w:tcW w:w="8222" w:type="dxa"/>
            <w:vAlign w:val="center"/>
          </w:tcPr>
          <w:p w14:paraId="4BAC782E" w14:textId="77777777" w:rsidR="004745C7" w:rsidRPr="004674D2" w:rsidRDefault="00325F75" w:rsidP="00060E77">
            <w:pPr>
              <w:spacing w:line="360" w:lineRule="auto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ogłoszenie wyników egzaminu ósmoklasisty </w:t>
            </w:r>
          </w:p>
        </w:tc>
      </w:tr>
      <w:tr w:rsidR="0020255D" w:rsidRPr="00700CDC" w14:paraId="3DC9AE46" w14:textId="77777777" w:rsidTr="00325F75">
        <w:tc>
          <w:tcPr>
            <w:tcW w:w="1951" w:type="dxa"/>
            <w:vAlign w:val="center"/>
          </w:tcPr>
          <w:p w14:paraId="262DF4C7" w14:textId="7135BC9D" w:rsidR="006668EB" w:rsidRPr="00092801" w:rsidRDefault="004E2AE5" w:rsidP="001E2057">
            <w:pPr>
              <w:jc w:val="right"/>
              <w:rPr>
                <w:rFonts w:cs="Times New Roman"/>
                <w:sz w:val="18"/>
                <w:szCs w:val="14"/>
              </w:rPr>
            </w:pPr>
            <w:r>
              <w:rPr>
                <w:rFonts w:cs="Times New Roman"/>
                <w:sz w:val="18"/>
                <w:szCs w:val="14"/>
              </w:rPr>
              <w:t>8</w:t>
            </w:r>
            <w:r w:rsidR="00325F75" w:rsidRPr="00325F75">
              <w:rPr>
                <w:rFonts w:cs="Times New Roman"/>
                <w:sz w:val="18"/>
                <w:szCs w:val="14"/>
              </w:rPr>
              <w:t xml:space="preserve"> lipca</w:t>
            </w:r>
          </w:p>
        </w:tc>
        <w:tc>
          <w:tcPr>
            <w:tcW w:w="8222" w:type="dxa"/>
            <w:vAlign w:val="center"/>
          </w:tcPr>
          <w:p w14:paraId="4C1431DC" w14:textId="77777777" w:rsidR="004745C7" w:rsidRPr="004674D2" w:rsidRDefault="00325F75" w:rsidP="00060E77">
            <w:pPr>
              <w:spacing w:line="360" w:lineRule="auto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termin wydania zaświadczeń o wynikach egzaminu </w:t>
            </w:r>
          </w:p>
        </w:tc>
      </w:tr>
      <w:tr w:rsidR="003D7EB6" w:rsidRPr="00700CDC" w14:paraId="0EBD8648" w14:textId="77777777" w:rsidTr="00325F75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D032DEE" w14:textId="77777777" w:rsidR="00ED4F33" w:rsidRDefault="00ED4F33" w:rsidP="00325F75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  <w:p w14:paraId="7196631F" w14:textId="3063BAD4" w:rsidR="008C5CD9" w:rsidRPr="00ED4F33" w:rsidRDefault="00325F75" w:rsidP="00325F75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D4F33">
              <w:rPr>
                <w:rFonts w:cs="Times New Roman"/>
                <w:b/>
                <w:sz w:val="18"/>
                <w:szCs w:val="18"/>
              </w:rPr>
              <w:t>od 2</w:t>
            </w:r>
            <w:r w:rsidR="007463E3" w:rsidRPr="00ED4F33">
              <w:rPr>
                <w:rFonts w:cs="Times New Roman"/>
                <w:b/>
                <w:sz w:val="18"/>
                <w:szCs w:val="18"/>
              </w:rPr>
              <w:t>4</w:t>
            </w:r>
            <w:r w:rsidRPr="00ED4F33">
              <w:rPr>
                <w:rFonts w:cs="Times New Roman"/>
                <w:b/>
                <w:sz w:val="18"/>
                <w:szCs w:val="18"/>
              </w:rPr>
              <w:t xml:space="preserve"> czerwca </w:t>
            </w:r>
          </w:p>
          <w:p w14:paraId="7D2F75BD" w14:textId="185AE1D5" w:rsidR="00325F75" w:rsidRPr="00ED4F33" w:rsidRDefault="00325F75" w:rsidP="00325F75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D4F33">
              <w:rPr>
                <w:rFonts w:cs="Times New Roman"/>
                <w:b/>
                <w:sz w:val="18"/>
                <w:szCs w:val="18"/>
              </w:rPr>
              <w:t>do 1</w:t>
            </w:r>
            <w:r w:rsidR="007463E3" w:rsidRPr="00ED4F33">
              <w:rPr>
                <w:rFonts w:cs="Times New Roman"/>
                <w:b/>
                <w:sz w:val="18"/>
                <w:szCs w:val="18"/>
              </w:rPr>
              <w:t>2</w:t>
            </w:r>
            <w:r w:rsidRPr="00ED4F33">
              <w:rPr>
                <w:rFonts w:cs="Times New Roman"/>
                <w:b/>
                <w:sz w:val="18"/>
                <w:szCs w:val="18"/>
              </w:rPr>
              <w:t xml:space="preserve"> lipca</w:t>
            </w:r>
          </w:p>
          <w:p w14:paraId="46127629" w14:textId="77777777" w:rsidR="006668EB" w:rsidRDefault="00325F75" w:rsidP="00325F75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D4F33">
              <w:rPr>
                <w:rFonts w:cs="Times New Roman"/>
                <w:b/>
                <w:sz w:val="18"/>
                <w:szCs w:val="18"/>
              </w:rPr>
              <w:t>do godz. 15.00</w:t>
            </w:r>
          </w:p>
          <w:p w14:paraId="20C4CA59" w14:textId="7E05F845" w:rsidR="00ED4F33" w:rsidRPr="00092801" w:rsidRDefault="00ED4F33" w:rsidP="00325F75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8938762" w14:textId="7E3C5564" w:rsidR="003D7EB6" w:rsidRPr="004674D2" w:rsidRDefault="00325F75" w:rsidP="006E11DD">
            <w:pPr>
              <w:jc w:val="both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uzupełnienie wniosku o świadectwo ukończenia szkoły podstawowej oraz zaświadczenie o wynikach egzaminu</w:t>
            </w:r>
            <w:r w:rsidR="00ED4F33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 oraz złożenie nowego wniosku, w tym zmiana przez kandydata wniosku, z uwagi na zamianę szkół do których kandyduje</w:t>
            </w:r>
          </w:p>
        </w:tc>
      </w:tr>
      <w:tr w:rsidR="0020255D" w:rsidRPr="00700CDC" w14:paraId="69B4F536" w14:textId="77777777" w:rsidTr="00325F75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3D2B" w14:textId="77777777" w:rsidR="001E2057" w:rsidRPr="00092801" w:rsidRDefault="001E2057" w:rsidP="001E2057">
            <w:pPr>
              <w:jc w:val="right"/>
              <w:rPr>
                <w:rFonts w:cs="Times New Roman"/>
                <w:sz w:val="18"/>
                <w:szCs w:val="14"/>
              </w:rPr>
            </w:pPr>
          </w:p>
          <w:p w14:paraId="6A255574" w14:textId="77777777" w:rsidR="00D424E7" w:rsidRDefault="00325F75" w:rsidP="004745C7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>2</w:t>
            </w:r>
            <w:r w:rsidR="007463E3">
              <w:rPr>
                <w:rFonts w:cs="Times New Roman"/>
                <w:b/>
                <w:sz w:val="18"/>
                <w:szCs w:val="14"/>
              </w:rPr>
              <w:t>0</w:t>
            </w:r>
            <w:r w:rsidRPr="00060E77">
              <w:rPr>
                <w:rFonts w:cs="Times New Roman"/>
                <w:b/>
                <w:sz w:val="18"/>
                <w:szCs w:val="14"/>
              </w:rPr>
              <w:t xml:space="preserve"> lipca</w:t>
            </w:r>
          </w:p>
          <w:p w14:paraId="2F96F35C" w14:textId="77777777" w:rsidR="007463E3" w:rsidRDefault="007463E3" w:rsidP="004745C7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>
              <w:rPr>
                <w:rFonts w:cs="Times New Roman"/>
                <w:b/>
                <w:sz w:val="18"/>
                <w:szCs w:val="14"/>
              </w:rPr>
              <w:t>godz. 10.00</w:t>
            </w:r>
          </w:p>
          <w:p w14:paraId="6A985942" w14:textId="6BA4E2A0" w:rsidR="00ED4F33" w:rsidRPr="00060E77" w:rsidRDefault="00ED4F33" w:rsidP="004745C7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5337B" w14:textId="77777777" w:rsidR="0020255D" w:rsidRPr="004674D2" w:rsidRDefault="00325F75" w:rsidP="006E11DD">
            <w:pPr>
              <w:jc w:val="both"/>
              <w:rPr>
                <w:rFonts w:cs="Times New Roman"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podanie do publicznej wiadomości przez komisję rekrutacyjną listy kandydatów zakwalifikowanych</w:t>
            </w:r>
            <w:r w:rsidR="006121F0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br/>
            </w: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i kandydatów niezakwalifikowanych</w:t>
            </w:r>
          </w:p>
        </w:tc>
      </w:tr>
      <w:tr w:rsidR="00325F75" w:rsidRPr="00700CDC" w14:paraId="53C662FD" w14:textId="77777777" w:rsidTr="00AA10CC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C2687" w14:textId="77777777" w:rsidR="00AA10CC" w:rsidRDefault="00325F75" w:rsidP="001E2057">
            <w:pPr>
              <w:jc w:val="right"/>
              <w:rPr>
                <w:rFonts w:cs="Times New Roman"/>
                <w:sz w:val="18"/>
                <w:szCs w:val="14"/>
              </w:rPr>
            </w:pPr>
            <w:r w:rsidRPr="00325F75">
              <w:rPr>
                <w:rFonts w:cs="Times New Roman"/>
                <w:sz w:val="18"/>
                <w:szCs w:val="14"/>
              </w:rPr>
              <w:t>od 1</w:t>
            </w:r>
            <w:r w:rsidR="00C72D6E">
              <w:rPr>
                <w:rFonts w:cs="Times New Roman"/>
                <w:sz w:val="18"/>
                <w:szCs w:val="14"/>
              </w:rPr>
              <w:t>6</w:t>
            </w:r>
            <w:r w:rsidRPr="00325F75">
              <w:rPr>
                <w:rFonts w:cs="Times New Roman"/>
                <w:sz w:val="18"/>
                <w:szCs w:val="14"/>
              </w:rPr>
              <w:t xml:space="preserve"> maja </w:t>
            </w:r>
          </w:p>
          <w:p w14:paraId="5E2FF873" w14:textId="0610633F" w:rsidR="00325F75" w:rsidRPr="00092801" w:rsidRDefault="00325F75" w:rsidP="001E2057">
            <w:pPr>
              <w:jc w:val="right"/>
              <w:rPr>
                <w:rFonts w:cs="Times New Roman"/>
                <w:sz w:val="18"/>
                <w:szCs w:val="14"/>
              </w:rPr>
            </w:pPr>
            <w:r w:rsidRPr="00325F75">
              <w:rPr>
                <w:rFonts w:cs="Times New Roman"/>
                <w:sz w:val="18"/>
                <w:szCs w:val="14"/>
              </w:rPr>
              <w:t>do 2</w:t>
            </w:r>
            <w:r w:rsidR="00C72D6E">
              <w:rPr>
                <w:rFonts w:cs="Times New Roman"/>
                <w:sz w:val="18"/>
                <w:szCs w:val="14"/>
              </w:rPr>
              <w:t>5</w:t>
            </w:r>
            <w:r w:rsidRPr="00325F75">
              <w:rPr>
                <w:rFonts w:cs="Times New Roman"/>
                <w:sz w:val="18"/>
                <w:szCs w:val="14"/>
              </w:rPr>
              <w:t xml:space="preserve"> lipca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39D4" w14:textId="77777777" w:rsidR="00325F75" w:rsidRDefault="00325F75" w:rsidP="00AA10CC">
            <w:pPr>
              <w:spacing w:line="360" w:lineRule="auto"/>
              <w:jc w:val="both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wydanie przez szkołę prowadzącą kształcenie zawodowe skierowania na badanie lekarskie</w:t>
            </w:r>
            <w:r w:rsidR="006121F0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br/>
            </w: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i psychologiczne</w:t>
            </w:r>
          </w:p>
        </w:tc>
      </w:tr>
      <w:tr w:rsidR="00325F75" w:rsidRPr="00700CDC" w14:paraId="0012223C" w14:textId="77777777" w:rsidTr="00402997">
        <w:trPr>
          <w:trHeight w:val="104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1772" w14:textId="5D2EF729" w:rsidR="00AA10CC" w:rsidRPr="00447BE8" w:rsidRDefault="00AA10CC" w:rsidP="00447BE8">
            <w:pPr>
              <w:jc w:val="right"/>
              <w:rPr>
                <w:rFonts w:cs="Times New Roman"/>
                <w:sz w:val="18"/>
                <w:szCs w:val="14"/>
              </w:rPr>
            </w:pPr>
            <w:r w:rsidRPr="00447BE8">
              <w:rPr>
                <w:rFonts w:cs="Times New Roman"/>
                <w:sz w:val="18"/>
                <w:szCs w:val="14"/>
              </w:rPr>
              <w:t xml:space="preserve">od 20 lipca </w:t>
            </w:r>
          </w:p>
          <w:p w14:paraId="66C6BBE0" w14:textId="77777777" w:rsidR="00AA10CC" w:rsidRPr="00447BE8" w:rsidRDefault="00AA10CC" w:rsidP="00060E77">
            <w:pPr>
              <w:jc w:val="right"/>
              <w:rPr>
                <w:rFonts w:cs="Times New Roman"/>
                <w:sz w:val="18"/>
                <w:szCs w:val="14"/>
              </w:rPr>
            </w:pPr>
            <w:r w:rsidRPr="00447BE8">
              <w:rPr>
                <w:rFonts w:cs="Times New Roman"/>
                <w:sz w:val="18"/>
                <w:szCs w:val="14"/>
              </w:rPr>
              <w:t>do 1 sierpnia</w:t>
            </w:r>
          </w:p>
          <w:p w14:paraId="3A97ABAD" w14:textId="384EF0E8" w:rsidR="00AA10CC" w:rsidRPr="00447BE8" w:rsidRDefault="00AA10CC" w:rsidP="00060E77">
            <w:pPr>
              <w:jc w:val="right"/>
              <w:rPr>
                <w:rFonts w:cs="Times New Roman"/>
                <w:sz w:val="18"/>
                <w:szCs w:val="14"/>
              </w:rPr>
            </w:pPr>
            <w:r w:rsidRPr="00447BE8">
              <w:rPr>
                <w:rFonts w:cs="Times New Roman"/>
                <w:sz w:val="18"/>
                <w:szCs w:val="14"/>
              </w:rPr>
              <w:t xml:space="preserve">godz. 15.00 </w:t>
            </w:r>
          </w:p>
          <w:p w14:paraId="636C809B" w14:textId="77777777" w:rsidR="00325F75" w:rsidRPr="00092801" w:rsidRDefault="00325F75" w:rsidP="00AA10CC">
            <w:pPr>
              <w:rPr>
                <w:rFonts w:cs="Times New Roman"/>
                <w:sz w:val="18"/>
                <w:szCs w:val="1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A9BA" w14:textId="56F4464E" w:rsidR="00325F75" w:rsidRDefault="00AA10CC" w:rsidP="006E11DD">
            <w:pPr>
              <w:jc w:val="both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potwierdzenie woli przyjęcia w postaci przedłożenia oryginału świadectwa </w:t>
            </w:r>
            <w:r w:rsidR="00447BE8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 xml:space="preserve">ukończenia szkoły i oryginału zaświadczenia o wynikach egzaminu, a w przypadku szkoły prowadzącej kształcenia zawodowe – także zaświadczenia lekarskiego i/lub odpowiedniego orzeczenia </w:t>
            </w:r>
            <w:r w:rsidR="00FD07C9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*</w:t>
            </w:r>
          </w:p>
        </w:tc>
      </w:tr>
      <w:tr w:rsidR="00AA10CC" w:rsidRPr="00700CDC" w14:paraId="603748A7" w14:textId="77777777" w:rsidTr="00402997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D049" w14:textId="77777777" w:rsidR="00447BE8" w:rsidRDefault="00AA10CC" w:rsidP="00AA10CC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 w:rsidRPr="00060E77">
              <w:rPr>
                <w:rFonts w:cs="Times New Roman"/>
                <w:b/>
                <w:sz w:val="18"/>
                <w:szCs w:val="14"/>
              </w:rPr>
              <w:t>2 sierpnia</w:t>
            </w:r>
            <w:r w:rsidR="00447BE8">
              <w:rPr>
                <w:rFonts w:cs="Times New Roman"/>
                <w:b/>
                <w:sz w:val="18"/>
                <w:szCs w:val="14"/>
              </w:rPr>
              <w:t xml:space="preserve"> </w:t>
            </w:r>
          </w:p>
          <w:p w14:paraId="4DDE1365" w14:textId="0266EBC0" w:rsidR="00AA10CC" w:rsidRDefault="00447BE8" w:rsidP="00AA10CC">
            <w:pPr>
              <w:jc w:val="right"/>
              <w:rPr>
                <w:rFonts w:cs="Times New Roman"/>
                <w:b/>
                <w:sz w:val="18"/>
                <w:szCs w:val="14"/>
              </w:rPr>
            </w:pPr>
            <w:r>
              <w:rPr>
                <w:rFonts w:cs="Times New Roman"/>
                <w:b/>
                <w:sz w:val="18"/>
                <w:szCs w:val="14"/>
              </w:rPr>
              <w:t>do godz. 13.00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E45A" w14:textId="514EF8A9" w:rsidR="00AA10CC" w:rsidRDefault="00AA10CC" w:rsidP="006E11DD">
            <w:pPr>
              <w:jc w:val="both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podanie do publicznej wiadomości przez komisję rekrutacyjną listy kandydatów przyjętych i kandydatów nieprzyjętych</w:t>
            </w:r>
          </w:p>
        </w:tc>
      </w:tr>
      <w:tr w:rsidR="00325F75" w:rsidRPr="00700CDC" w14:paraId="271171C7" w14:textId="77777777" w:rsidTr="00402997">
        <w:tc>
          <w:tcPr>
            <w:tcW w:w="1951" w:type="dxa"/>
            <w:tcBorders>
              <w:top w:val="single" w:sz="4" w:space="0" w:color="auto"/>
              <w:bottom w:val="single" w:sz="12" w:space="0" w:color="17365D" w:themeColor="text2" w:themeShade="BF"/>
            </w:tcBorders>
            <w:vAlign w:val="center"/>
          </w:tcPr>
          <w:p w14:paraId="54737A35" w14:textId="77777777" w:rsidR="00AA10CC" w:rsidRDefault="00AA10CC" w:rsidP="00325F75">
            <w:pPr>
              <w:jc w:val="right"/>
              <w:rPr>
                <w:rFonts w:cs="Times New Roman"/>
                <w:sz w:val="18"/>
                <w:szCs w:val="14"/>
              </w:rPr>
            </w:pPr>
          </w:p>
          <w:p w14:paraId="52B80D38" w14:textId="414A24D3" w:rsidR="00325F75" w:rsidRPr="00325F75" w:rsidRDefault="00325F75" w:rsidP="00325F75">
            <w:pPr>
              <w:jc w:val="right"/>
              <w:rPr>
                <w:rFonts w:cs="Times New Roman"/>
                <w:sz w:val="18"/>
                <w:szCs w:val="14"/>
              </w:rPr>
            </w:pPr>
            <w:r w:rsidRPr="00325F75">
              <w:rPr>
                <w:rFonts w:cs="Times New Roman"/>
                <w:sz w:val="18"/>
                <w:szCs w:val="14"/>
              </w:rPr>
              <w:t>od 3 do 5 sierpnia</w:t>
            </w:r>
          </w:p>
          <w:p w14:paraId="79E00ABD" w14:textId="77777777" w:rsidR="00325F75" w:rsidRPr="00092801" w:rsidRDefault="00325F75" w:rsidP="00325F75">
            <w:pPr>
              <w:jc w:val="right"/>
              <w:rPr>
                <w:rFonts w:cs="Times New Roman"/>
                <w:sz w:val="18"/>
                <w:szCs w:val="14"/>
              </w:rPr>
            </w:pPr>
            <w:r w:rsidRPr="00325F75">
              <w:rPr>
                <w:rFonts w:cs="Times New Roman"/>
                <w:sz w:val="18"/>
                <w:szCs w:val="14"/>
              </w:rPr>
              <w:t>do godz. 15.00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17365D" w:themeColor="text2" w:themeShade="BF"/>
            </w:tcBorders>
            <w:vAlign w:val="center"/>
          </w:tcPr>
          <w:p w14:paraId="202BF47C" w14:textId="77777777" w:rsidR="00AA10CC" w:rsidRDefault="00AA10CC" w:rsidP="00060E77">
            <w:pPr>
              <w:spacing w:line="360" w:lineRule="auto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</w:p>
          <w:p w14:paraId="2308E3A2" w14:textId="6D242F00" w:rsidR="00325F75" w:rsidRDefault="00325F75" w:rsidP="00060E77">
            <w:pPr>
              <w:spacing w:line="360" w:lineRule="auto"/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</w:pPr>
            <w:r w:rsidRPr="00325F75">
              <w:rPr>
                <w:rFonts w:cs="Times New Roman"/>
                <w:b/>
                <w:color w:val="17365D" w:themeColor="text2" w:themeShade="BF"/>
                <w:sz w:val="18"/>
                <w:szCs w:val="16"/>
              </w:rPr>
              <w:t>złożenie wniosku o przyjęcie do szkoły w postępowaniu uzupełniającym</w:t>
            </w:r>
          </w:p>
        </w:tc>
      </w:tr>
    </w:tbl>
    <w:p w14:paraId="6346B469" w14:textId="46E9C113" w:rsidR="004674D2" w:rsidRPr="006922A3" w:rsidRDefault="009717EB" w:rsidP="006922A3">
      <w:pPr>
        <w:spacing w:after="0" w:line="240" w:lineRule="auto"/>
        <w:ind w:left="-142" w:firstLine="142"/>
        <w:jc w:val="both"/>
        <w:rPr>
          <w:rFonts w:cs="Times New Roman"/>
          <w:sz w:val="16"/>
          <w:szCs w:val="16"/>
        </w:rPr>
      </w:pPr>
      <w:r>
        <w:rPr>
          <w:rFonts w:cs="Times New Roman"/>
          <w:b/>
          <w:sz w:val="24"/>
        </w:rPr>
        <w:t>*</w:t>
      </w:r>
      <w:r w:rsidR="007F34F7" w:rsidRPr="006922A3">
        <w:rPr>
          <w:rFonts w:cs="Times New Roman"/>
          <w:sz w:val="16"/>
          <w:szCs w:val="16"/>
        </w:rPr>
        <w:t>w przypadku braku możliwości przedłożenia odpowiednio zaświadczenia lub orzeczenia, rodzic kandydata lub kandydat pełnoletni informuje o tym dyrektora szkoły, wskazując na przyczynę niedotrzymania terminu. Może to zrobić w postaci papierowej lub elektronicznej, w terminie nie późniejszym niż trzy dni przed terminem podania do publicznej wiadomości przez komisję rekrutacyjna listy kandydatów przyjętych i nieprzyjętych. Odpowiednie zaświadczenie lub orzeczenie skł</w:t>
      </w:r>
      <w:r w:rsidR="006922A3" w:rsidRPr="006922A3">
        <w:rPr>
          <w:rFonts w:cs="Times New Roman"/>
          <w:sz w:val="16"/>
          <w:szCs w:val="16"/>
        </w:rPr>
        <w:t>a</w:t>
      </w:r>
      <w:r w:rsidR="007F34F7" w:rsidRPr="006922A3">
        <w:rPr>
          <w:rFonts w:cs="Times New Roman"/>
          <w:sz w:val="16"/>
          <w:szCs w:val="16"/>
        </w:rPr>
        <w:t>da się dyrektorowi szkoły, do której uczeń został przyjęty, nie później niż do dnia 23 września 2022 r. Niezło</w:t>
      </w:r>
      <w:r w:rsidR="006922A3" w:rsidRPr="006922A3">
        <w:rPr>
          <w:rFonts w:cs="Times New Roman"/>
          <w:sz w:val="16"/>
          <w:szCs w:val="16"/>
        </w:rPr>
        <w:t>ż</w:t>
      </w:r>
      <w:r w:rsidR="007F34F7" w:rsidRPr="006922A3">
        <w:rPr>
          <w:rFonts w:cs="Times New Roman"/>
          <w:sz w:val="16"/>
          <w:szCs w:val="16"/>
        </w:rPr>
        <w:t>enie w powyższym terminie odpowiednio za</w:t>
      </w:r>
      <w:r w:rsidR="006922A3" w:rsidRPr="006922A3">
        <w:rPr>
          <w:rFonts w:cs="Times New Roman"/>
          <w:sz w:val="16"/>
          <w:szCs w:val="16"/>
        </w:rPr>
        <w:t>świa</w:t>
      </w:r>
      <w:r w:rsidR="007F34F7" w:rsidRPr="006922A3">
        <w:rPr>
          <w:rFonts w:cs="Times New Roman"/>
          <w:sz w:val="16"/>
          <w:szCs w:val="16"/>
        </w:rPr>
        <w:t>dczenia lub orzeczenia jest równoznaczne z rezygnacją kontynuowania nauki w szkole w oddziale realizującym kszta</w:t>
      </w:r>
      <w:r w:rsidR="006922A3" w:rsidRPr="006922A3">
        <w:rPr>
          <w:rFonts w:cs="Times New Roman"/>
          <w:sz w:val="16"/>
          <w:szCs w:val="16"/>
        </w:rPr>
        <w:t>łc</w:t>
      </w:r>
      <w:r w:rsidR="007F34F7" w:rsidRPr="006922A3">
        <w:rPr>
          <w:rFonts w:cs="Times New Roman"/>
          <w:sz w:val="16"/>
          <w:szCs w:val="16"/>
        </w:rPr>
        <w:t>enie w zawodzie, do którego ucze</w:t>
      </w:r>
      <w:r w:rsidR="006922A3" w:rsidRPr="006922A3">
        <w:rPr>
          <w:rFonts w:cs="Times New Roman"/>
          <w:sz w:val="16"/>
          <w:szCs w:val="16"/>
        </w:rPr>
        <w:t>ń</w:t>
      </w:r>
      <w:r w:rsidR="007F34F7" w:rsidRPr="006922A3">
        <w:rPr>
          <w:rFonts w:cs="Times New Roman"/>
          <w:sz w:val="16"/>
          <w:szCs w:val="16"/>
        </w:rPr>
        <w:t xml:space="preserve"> został przyjęty.</w:t>
      </w:r>
    </w:p>
    <w:p w14:paraId="2613F376" w14:textId="7B34F7D0" w:rsidR="004674D2" w:rsidRDefault="0020255D" w:rsidP="00307FF2">
      <w:pPr>
        <w:spacing w:after="0" w:line="240" w:lineRule="auto"/>
        <w:ind w:left="-142" w:firstLine="142"/>
        <w:rPr>
          <w:rFonts w:cs="Times New Roman"/>
          <w:b/>
          <w:color w:val="FFFFFF" w:themeColor="background1"/>
          <w:sz w:val="24"/>
        </w:rPr>
      </w:pPr>
      <w:r w:rsidRPr="004674D2">
        <w:rPr>
          <w:rFonts w:cs="Times New Roman"/>
          <w:b/>
          <w:color w:val="FFFFFF" w:themeColor="background1"/>
          <w:sz w:val="24"/>
        </w:rPr>
        <w:t>Dokumentacja</w:t>
      </w:r>
    </w:p>
    <w:p w14:paraId="40DAE230" w14:textId="21B70D3F" w:rsidR="00761C2A" w:rsidRPr="006922A3" w:rsidRDefault="00325F75" w:rsidP="006922A3">
      <w:pPr>
        <w:rPr>
          <w:rFonts w:cs="Times New Roman"/>
          <w:b/>
          <w:sz w:val="20"/>
        </w:rPr>
      </w:pPr>
      <w:bookmarkStart w:id="0" w:name="_GoBack"/>
      <w:bookmarkEnd w:id="0"/>
      <w:r w:rsidRPr="00325F75">
        <w:rPr>
          <w:rFonts w:cs="Times New Roman"/>
          <w:b/>
          <w:sz w:val="20"/>
        </w:rPr>
        <w:t>Dla celów rekrutacji dyrektor szkoły podstawowej poświadcza zgodność od jednej do trzech kopii z oryginałem świadectwa ukończenia szkoły i zaświadczenia o wynikach egzaminu ósmoklasist</w:t>
      </w:r>
      <w:r w:rsidR="006922A3">
        <w:rPr>
          <w:rFonts w:cs="Times New Roman"/>
          <w:b/>
          <w:sz w:val="20"/>
        </w:rPr>
        <w:t>y</w:t>
      </w:r>
    </w:p>
    <w:p w14:paraId="0EC7FA2F" w14:textId="2EADF78C" w:rsidR="006A53C9" w:rsidRPr="006922A3" w:rsidRDefault="006A53C9" w:rsidP="006A53C9">
      <w:pPr>
        <w:spacing w:after="0" w:line="240" w:lineRule="auto"/>
        <w:rPr>
          <w:rFonts w:cs="Times New Roman"/>
          <w:b/>
          <w:color w:val="FFFFFF" w:themeColor="background1"/>
          <w:sz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9CB8FB" wp14:editId="54715970">
                <wp:simplePos x="0" y="0"/>
                <wp:positionH relativeFrom="column">
                  <wp:posOffset>-66187</wp:posOffset>
                </wp:positionH>
                <wp:positionV relativeFrom="paragraph">
                  <wp:posOffset>37465</wp:posOffset>
                </wp:positionV>
                <wp:extent cx="6210300" cy="48133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81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71F22" id="Prostokąt 2" o:spid="_x0000_s1026" style="position:absolute;margin-left:-5.2pt;margin-top:2.95pt;width:489pt;height:37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" fillcolor="#17365d [2415]" stroked="f" strokeweight="2pt"/>
            </w:pict>
          </mc:Fallback>
        </mc:AlternateContent>
      </w:r>
      <w:r>
        <w:rPr>
          <w:rFonts w:cs="Times New Roman"/>
          <w:b/>
          <w:color w:val="FFFFFF" w:themeColor="background1"/>
          <w:sz w:val="72"/>
        </w:rPr>
        <w:t xml:space="preserve">  KRYTERIA REKRUTACYJNE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6A53C9" w14:paraId="5AE63AB7" w14:textId="77777777" w:rsidTr="006A53C9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D5883C" w14:textId="77777777" w:rsidR="006A53C9" w:rsidRPr="00060E77" w:rsidRDefault="00060E77">
            <w:pPr>
              <w:jc w:val="center"/>
              <w:rPr>
                <w:rFonts w:cs="Times New Roman"/>
                <w:b/>
                <w:sz w:val="20"/>
              </w:rPr>
            </w:pPr>
            <w:r w:rsidRPr="00060E77">
              <w:rPr>
                <w:rFonts w:cs="Times New Roman"/>
                <w:b/>
                <w:sz w:val="20"/>
              </w:rPr>
              <w:t>KRYTERIA REKRUTACYJNE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D83140" w14:textId="77777777" w:rsidR="006A53C9" w:rsidRPr="00060E77" w:rsidRDefault="00060E77">
            <w:pPr>
              <w:jc w:val="center"/>
              <w:rPr>
                <w:rFonts w:cs="Times New Roman"/>
                <w:b/>
                <w:sz w:val="20"/>
              </w:rPr>
            </w:pPr>
            <w:r w:rsidRPr="00060E77">
              <w:rPr>
                <w:rFonts w:cs="Times New Roman"/>
                <w:b/>
                <w:sz w:val="20"/>
              </w:rPr>
              <w:t>MAKSYMALNA LICZBA PUNKTÓW</w:t>
            </w:r>
            <w:r w:rsidRPr="00060E77">
              <w:rPr>
                <w:rStyle w:val="Odwoanieprzypisudolnego"/>
                <w:rFonts w:cs="Times New Roman"/>
                <w:b/>
                <w:sz w:val="20"/>
              </w:rPr>
              <w:t>1</w:t>
            </w:r>
          </w:p>
        </w:tc>
      </w:tr>
      <w:tr w:rsidR="006A53C9" w14:paraId="29B950ED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hideMark/>
          </w:tcPr>
          <w:p w14:paraId="4D676FD9" w14:textId="77777777" w:rsidR="006A53C9" w:rsidRPr="00060E77" w:rsidRDefault="006A53C9">
            <w:pPr>
              <w:jc w:val="center"/>
              <w:rPr>
                <w:rFonts w:cs="Times New Roman"/>
                <w:b/>
                <w:color w:val="FFFFFF" w:themeColor="background1"/>
                <w:sz w:val="32"/>
                <w:szCs w:val="24"/>
              </w:rPr>
            </w:pPr>
            <w:r w:rsidRPr="00060E77">
              <w:rPr>
                <w:rFonts w:cs="Times New Roman"/>
                <w:b/>
                <w:color w:val="FFFFFF" w:themeColor="background1"/>
                <w:sz w:val="32"/>
                <w:szCs w:val="24"/>
              </w:rPr>
              <w:t>punkty za świadectwo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hideMark/>
          </w:tcPr>
          <w:p w14:paraId="143AAADB" w14:textId="77777777" w:rsidR="006A53C9" w:rsidRPr="00060E77" w:rsidRDefault="006A53C9">
            <w:pPr>
              <w:jc w:val="center"/>
              <w:rPr>
                <w:rFonts w:cs="Times New Roman"/>
                <w:b/>
                <w:color w:val="FFFFFF" w:themeColor="background1"/>
                <w:sz w:val="32"/>
                <w:szCs w:val="24"/>
              </w:rPr>
            </w:pPr>
            <w:r w:rsidRPr="00060E77">
              <w:rPr>
                <w:rFonts w:cs="Times New Roman"/>
                <w:b/>
                <w:color w:val="FFFFFF" w:themeColor="background1"/>
                <w:sz w:val="32"/>
                <w:szCs w:val="24"/>
              </w:rPr>
              <w:t>100 pkt</w:t>
            </w:r>
          </w:p>
        </w:tc>
      </w:tr>
      <w:tr w:rsidR="006A53C9" w14:paraId="120F018B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264DF" w14:textId="77777777" w:rsidR="006A53C9" w:rsidRPr="00060E77" w:rsidRDefault="006121F0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ocena z języka polskiego (za ocenę celującą)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49181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18 pkt</w:t>
            </w:r>
          </w:p>
        </w:tc>
      </w:tr>
      <w:tr w:rsidR="006A53C9" w14:paraId="53025C83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BAF8C0" w14:textId="77777777" w:rsidR="006A53C9" w:rsidRPr="00060E77" w:rsidRDefault="006121F0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ocena z matematyki (za ocenę celującą)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E5D3FC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18 pkt</w:t>
            </w:r>
          </w:p>
        </w:tc>
      </w:tr>
      <w:tr w:rsidR="006A53C9" w14:paraId="2E2D2D8B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A3F212" w14:textId="77777777" w:rsidR="006121F0" w:rsidRPr="00060E77" w:rsidRDefault="006121F0" w:rsidP="006121F0">
            <w:pPr>
              <w:spacing w:line="480" w:lineRule="auto"/>
              <w:jc w:val="right"/>
              <w:rPr>
                <w:rFonts w:cs="Times New Roman"/>
              </w:rPr>
            </w:pPr>
          </w:p>
          <w:p w14:paraId="588A6644" w14:textId="77777777" w:rsidR="006A53C9" w:rsidRPr="00060E77" w:rsidRDefault="006121F0" w:rsidP="006121F0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 xml:space="preserve">ocena z I przedmiotu ustalonego przez dyrektora szkoły </w:t>
            </w:r>
            <w:r w:rsidRPr="00060E77">
              <w:rPr>
                <w:rFonts w:cs="Times New Roman"/>
              </w:rPr>
              <w:br/>
              <w:t>(za ocenę celującą)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234B7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18 pkt</w:t>
            </w:r>
          </w:p>
        </w:tc>
      </w:tr>
      <w:tr w:rsidR="006A53C9" w14:paraId="3F7F0683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38F7E7" w14:textId="77777777" w:rsidR="006121F0" w:rsidRPr="00060E77" w:rsidRDefault="006121F0" w:rsidP="006121F0">
            <w:pPr>
              <w:spacing w:line="480" w:lineRule="auto"/>
              <w:jc w:val="right"/>
              <w:rPr>
                <w:rFonts w:cs="Times New Roman"/>
              </w:rPr>
            </w:pPr>
          </w:p>
          <w:p w14:paraId="228B1A8F" w14:textId="77777777" w:rsidR="006A53C9" w:rsidRPr="00060E77" w:rsidRDefault="006121F0" w:rsidP="006121F0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 xml:space="preserve">ocena z II przedmiotu ustalonego przez dyrektora szkoły </w:t>
            </w:r>
            <w:r w:rsidRPr="00060E77">
              <w:rPr>
                <w:rFonts w:cs="Times New Roman"/>
              </w:rPr>
              <w:br/>
              <w:t>(za ocenę celującą)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697EC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18 pkt</w:t>
            </w:r>
          </w:p>
        </w:tc>
      </w:tr>
      <w:tr w:rsidR="006121F0" w14:paraId="7A55FFD3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997E6" w14:textId="77777777" w:rsidR="006121F0" w:rsidRPr="00060E77" w:rsidRDefault="006121F0" w:rsidP="006121F0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świadectwo ukończenia szkoły z wyróżnieniem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510E5" w14:textId="77777777" w:rsidR="006121F0" w:rsidRDefault="006121F0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6121F0">
              <w:rPr>
                <w:rFonts w:cs="Times New Roman"/>
                <w:b/>
                <w:sz w:val="18"/>
                <w:szCs w:val="20"/>
              </w:rPr>
              <w:t>7 pkt</w:t>
            </w:r>
          </w:p>
        </w:tc>
      </w:tr>
      <w:tr w:rsidR="006A53C9" w14:paraId="1FAD9627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442B4D" w14:textId="77777777" w:rsidR="006121F0" w:rsidRPr="00060E77" w:rsidRDefault="006121F0" w:rsidP="006121F0">
            <w:pPr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szczególne osiągnięcia wymienione na świadectwie ukończenia szkoły podstawowej</w:t>
            </w:r>
          </w:p>
          <w:p w14:paraId="623E074E" w14:textId="77777777" w:rsidR="006121F0" w:rsidRPr="00060E77" w:rsidRDefault="006121F0" w:rsidP="006121F0">
            <w:pPr>
              <w:jc w:val="right"/>
              <w:rPr>
                <w:rFonts w:cs="Times New Roman"/>
              </w:rPr>
            </w:pPr>
          </w:p>
          <w:p w14:paraId="00AB2F7B" w14:textId="77777777" w:rsidR="006121F0" w:rsidRPr="00060E77" w:rsidRDefault="006121F0" w:rsidP="006121F0">
            <w:pPr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1) uzyskanie wysokiego miejsca nagrodzonego lub uhonorowanego zwycięskim tytułem w zawodach wiedzy, artystycznych i sportowych, organizowanych przez kuratora oświaty albo organizowane co najmniej na szczeblu powiatowym przez inne podmioty działające na terenie szkół</w:t>
            </w:r>
          </w:p>
          <w:p w14:paraId="424923A0" w14:textId="77777777" w:rsidR="006121F0" w:rsidRPr="00060E77" w:rsidRDefault="006121F0" w:rsidP="006121F0">
            <w:pPr>
              <w:jc w:val="right"/>
              <w:rPr>
                <w:rFonts w:cs="Times New Roman"/>
              </w:rPr>
            </w:pPr>
          </w:p>
          <w:p w14:paraId="0AE895D5" w14:textId="77777777" w:rsidR="006A53C9" w:rsidRPr="00060E77" w:rsidRDefault="006121F0" w:rsidP="006121F0">
            <w:pPr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2) osiągnięcia w aktywności społecznej, w tym na rzecz środowiska szkolnego, w szczególności w formie wolontariatu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C8D01E" w14:textId="77777777" w:rsidR="006121F0" w:rsidRDefault="006121F0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14:paraId="0DE4CA2C" w14:textId="77777777" w:rsidR="006121F0" w:rsidRDefault="006121F0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14:paraId="1D2CA119" w14:textId="77777777" w:rsidR="006A53C9" w:rsidRDefault="006121F0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18</w:t>
            </w:r>
            <w:r w:rsidR="006A53C9">
              <w:rPr>
                <w:rFonts w:cs="Times New Roman"/>
                <w:b/>
                <w:sz w:val="18"/>
                <w:szCs w:val="20"/>
              </w:rPr>
              <w:t xml:space="preserve"> pkt</w:t>
            </w:r>
          </w:p>
          <w:p w14:paraId="542D0EE0" w14:textId="77777777" w:rsidR="006121F0" w:rsidRDefault="006121F0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14:paraId="5FA09C90" w14:textId="77777777" w:rsidR="006121F0" w:rsidRDefault="006121F0" w:rsidP="006121F0">
            <w:pPr>
              <w:spacing w:line="480" w:lineRule="auto"/>
              <w:rPr>
                <w:rFonts w:cs="Times New Roman"/>
                <w:b/>
                <w:sz w:val="18"/>
                <w:szCs w:val="20"/>
              </w:rPr>
            </w:pPr>
          </w:p>
          <w:p w14:paraId="2FA31D73" w14:textId="77777777" w:rsidR="006121F0" w:rsidRDefault="006121F0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3 pkt</w:t>
            </w:r>
          </w:p>
        </w:tc>
      </w:tr>
      <w:tr w:rsidR="006A53C9" w14:paraId="48075DC6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hideMark/>
          </w:tcPr>
          <w:p w14:paraId="616613AF" w14:textId="77777777" w:rsidR="006A53C9" w:rsidRPr="00060E77" w:rsidRDefault="006A53C9">
            <w:pPr>
              <w:jc w:val="center"/>
              <w:rPr>
                <w:rFonts w:cs="Times New Roman"/>
                <w:b/>
                <w:color w:val="FFFFFF" w:themeColor="background1"/>
                <w:sz w:val="32"/>
                <w:szCs w:val="24"/>
              </w:rPr>
            </w:pPr>
            <w:r w:rsidRPr="00060E77">
              <w:rPr>
                <w:rFonts w:cs="Times New Roman"/>
                <w:b/>
                <w:color w:val="FFFFFF" w:themeColor="background1"/>
                <w:sz w:val="32"/>
                <w:szCs w:val="24"/>
              </w:rPr>
              <w:t>Punkty za egzamin ósmoklasisty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hideMark/>
          </w:tcPr>
          <w:p w14:paraId="240DFF49" w14:textId="77777777" w:rsidR="006A53C9" w:rsidRPr="00060E77" w:rsidRDefault="006A53C9">
            <w:pPr>
              <w:jc w:val="center"/>
              <w:rPr>
                <w:rFonts w:cs="Times New Roman"/>
                <w:b/>
                <w:color w:val="FFFFFF" w:themeColor="background1"/>
                <w:sz w:val="32"/>
                <w:szCs w:val="24"/>
              </w:rPr>
            </w:pPr>
            <w:r w:rsidRPr="00060E77">
              <w:rPr>
                <w:rFonts w:cs="Times New Roman"/>
                <w:b/>
                <w:color w:val="FFFFFF" w:themeColor="background1"/>
                <w:sz w:val="32"/>
                <w:szCs w:val="24"/>
              </w:rPr>
              <w:t>100 pkt</w:t>
            </w:r>
          </w:p>
        </w:tc>
      </w:tr>
      <w:tr w:rsidR="006A53C9" w14:paraId="5D57561B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54EFE" w14:textId="77777777" w:rsidR="006A53C9" w:rsidRPr="00060E77" w:rsidRDefault="006A53C9">
            <w:pPr>
              <w:spacing w:line="480" w:lineRule="auto"/>
              <w:rPr>
                <w:rFonts w:cs="Times New Roman"/>
              </w:rPr>
            </w:pPr>
          </w:p>
          <w:p w14:paraId="29D44CDA" w14:textId="77777777" w:rsidR="006A53C9" w:rsidRPr="00060E77" w:rsidRDefault="006A53C9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wynik z języka polskiego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51439" w14:textId="77777777" w:rsidR="006A53C9" w:rsidRDefault="006A53C9">
            <w:pPr>
              <w:spacing w:line="480" w:lineRule="auto"/>
              <w:rPr>
                <w:rFonts w:cs="Times New Roman"/>
                <w:b/>
                <w:sz w:val="18"/>
                <w:szCs w:val="18"/>
              </w:rPr>
            </w:pPr>
          </w:p>
          <w:p w14:paraId="02359E0F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100% x 0,35 = 35 pkt</w:t>
            </w:r>
          </w:p>
          <w:p w14:paraId="5DFD66A3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A53C9" w14:paraId="0C36BDB9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F20F2" w14:textId="77777777" w:rsidR="006A53C9" w:rsidRPr="00060E77" w:rsidRDefault="006A53C9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wynik z matematyki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FEDA1" w14:textId="77777777" w:rsidR="006A53C9" w:rsidRDefault="006A53C9">
            <w:pPr>
              <w:spacing w:line="480" w:lineRule="auto"/>
              <w:rPr>
                <w:rFonts w:cs="Times New Roman"/>
                <w:b/>
                <w:sz w:val="18"/>
                <w:szCs w:val="18"/>
              </w:rPr>
            </w:pPr>
          </w:p>
          <w:p w14:paraId="127C344D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100% x 0,35 = 35 pkt</w:t>
            </w:r>
          </w:p>
          <w:p w14:paraId="41EF1649" w14:textId="77777777" w:rsidR="006A53C9" w:rsidRDefault="006A53C9">
            <w:pPr>
              <w:spacing w:line="48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A53C9" w14:paraId="490BA547" w14:textId="77777777" w:rsidTr="006A53C9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91576" w14:textId="77777777" w:rsidR="006A53C9" w:rsidRPr="00060E77" w:rsidRDefault="006A53C9">
            <w:pPr>
              <w:spacing w:line="480" w:lineRule="auto"/>
              <w:jc w:val="right"/>
              <w:rPr>
                <w:rFonts w:cs="Times New Roman"/>
              </w:rPr>
            </w:pPr>
            <w:r w:rsidRPr="00060E77">
              <w:rPr>
                <w:rFonts w:cs="Times New Roman"/>
              </w:rPr>
              <w:t>wynik z języka obcego nowożytnego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90CA1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F46889A" w14:textId="77777777" w:rsidR="006A53C9" w:rsidRDefault="006A53C9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100% x 0,3 = 30 pkt</w:t>
            </w:r>
          </w:p>
          <w:p w14:paraId="4FF36F8F" w14:textId="77777777" w:rsidR="006A53C9" w:rsidRDefault="006A53C9">
            <w:pPr>
              <w:spacing w:line="48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ED076F3" w14:textId="77777777" w:rsidR="00D72DBA" w:rsidRDefault="006A53C9" w:rsidP="0020255D">
      <w:pPr>
        <w:spacing w:after="0" w:line="240" w:lineRule="auto"/>
        <w:rPr>
          <w:rFonts w:cs="Times New Roman"/>
          <w:b/>
        </w:rPr>
      </w:pPr>
      <w:r>
        <w:rPr>
          <w:rFonts w:ascii="Times New Roman" w:hAnsi="Times New Roman" w:cs="Times New Roman"/>
          <w:b/>
          <w:sz w:val="16"/>
          <w:vertAlign w:val="superscript"/>
        </w:rPr>
        <w:t>1</w:t>
      </w:r>
      <w:r>
        <w:rPr>
          <w:rFonts w:ascii="Times New Roman" w:hAnsi="Times New Roman" w:cs="Times New Roman"/>
          <w:sz w:val="16"/>
        </w:rPr>
        <w:t xml:space="preserve"> Za </w:t>
      </w:r>
      <w:r w:rsidR="006121F0" w:rsidRPr="006121F0">
        <w:rPr>
          <w:rFonts w:ascii="Times New Roman" w:hAnsi="Times New Roman" w:cs="Times New Roman"/>
          <w:sz w:val="16"/>
        </w:rPr>
        <w:t>oceny wyrażone w stopniu: 1) celującym – przyznaje się po 18 punktów, 2) bardzo dobrym – przyznaje się po 17 punktów, 3) dobrym – przyznaje się po 14 punktów, 4) dostatecznym – przyznaje się po 8 punktów, 5) dopuszczającym – przyznaje się po 2 punkty</w:t>
      </w:r>
    </w:p>
    <w:sectPr w:rsidR="00D72DBA" w:rsidSect="00092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3B71" w14:textId="77777777" w:rsidR="000E566D" w:rsidRDefault="000E566D" w:rsidP="00991F69">
      <w:pPr>
        <w:spacing w:after="0" w:line="240" w:lineRule="auto"/>
      </w:pPr>
      <w:r>
        <w:separator/>
      </w:r>
    </w:p>
  </w:endnote>
  <w:endnote w:type="continuationSeparator" w:id="0">
    <w:p w14:paraId="000A71DF" w14:textId="77777777" w:rsidR="000E566D" w:rsidRDefault="000E566D" w:rsidP="0099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83D9" w14:textId="77777777" w:rsidR="000E566D" w:rsidRDefault="000E566D" w:rsidP="00991F69">
      <w:pPr>
        <w:spacing w:after="0" w:line="240" w:lineRule="auto"/>
      </w:pPr>
      <w:r>
        <w:separator/>
      </w:r>
    </w:p>
  </w:footnote>
  <w:footnote w:type="continuationSeparator" w:id="0">
    <w:p w14:paraId="0695A287" w14:textId="77777777" w:rsidR="000E566D" w:rsidRDefault="000E566D" w:rsidP="0099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0736A"/>
    <w:multiLevelType w:val="hybridMultilevel"/>
    <w:tmpl w:val="074C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B4E5F"/>
    <w:multiLevelType w:val="hybridMultilevel"/>
    <w:tmpl w:val="EF36A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E630F"/>
    <w:multiLevelType w:val="hybridMultilevel"/>
    <w:tmpl w:val="9A588A62"/>
    <w:lvl w:ilvl="0" w:tplc="9EDE5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7073"/>
    <w:multiLevelType w:val="hybridMultilevel"/>
    <w:tmpl w:val="7A48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B6"/>
    <w:rsid w:val="00013B4C"/>
    <w:rsid w:val="00020F63"/>
    <w:rsid w:val="000307E4"/>
    <w:rsid w:val="00060E77"/>
    <w:rsid w:val="00075891"/>
    <w:rsid w:val="00092801"/>
    <w:rsid w:val="000E53E2"/>
    <w:rsid w:val="000E566D"/>
    <w:rsid w:val="00133C67"/>
    <w:rsid w:val="00147574"/>
    <w:rsid w:val="001E2057"/>
    <w:rsid w:val="001F556F"/>
    <w:rsid w:val="0020255D"/>
    <w:rsid w:val="00251430"/>
    <w:rsid w:val="002C5532"/>
    <w:rsid w:val="002D170F"/>
    <w:rsid w:val="00304436"/>
    <w:rsid w:val="00307FF2"/>
    <w:rsid w:val="00325F75"/>
    <w:rsid w:val="00332638"/>
    <w:rsid w:val="0033547D"/>
    <w:rsid w:val="003525A2"/>
    <w:rsid w:val="00386C9F"/>
    <w:rsid w:val="003D7EB6"/>
    <w:rsid w:val="00402997"/>
    <w:rsid w:val="00447BE8"/>
    <w:rsid w:val="004674D2"/>
    <w:rsid w:val="004745C7"/>
    <w:rsid w:val="00475DCE"/>
    <w:rsid w:val="00483629"/>
    <w:rsid w:val="00491E07"/>
    <w:rsid w:val="004D0FDD"/>
    <w:rsid w:val="004E2AE5"/>
    <w:rsid w:val="004E697B"/>
    <w:rsid w:val="0056462E"/>
    <w:rsid w:val="005B2AEF"/>
    <w:rsid w:val="005E6535"/>
    <w:rsid w:val="006121F0"/>
    <w:rsid w:val="00612A4D"/>
    <w:rsid w:val="006171B3"/>
    <w:rsid w:val="0064011F"/>
    <w:rsid w:val="006644F5"/>
    <w:rsid w:val="006668EB"/>
    <w:rsid w:val="00683627"/>
    <w:rsid w:val="006922A3"/>
    <w:rsid w:val="00697967"/>
    <w:rsid w:val="006A53C9"/>
    <w:rsid w:val="006E11DD"/>
    <w:rsid w:val="006F0D52"/>
    <w:rsid w:val="00700CDC"/>
    <w:rsid w:val="007463E3"/>
    <w:rsid w:val="00761C2A"/>
    <w:rsid w:val="007F34F7"/>
    <w:rsid w:val="00835527"/>
    <w:rsid w:val="00835F30"/>
    <w:rsid w:val="00852D46"/>
    <w:rsid w:val="00855390"/>
    <w:rsid w:val="00862A20"/>
    <w:rsid w:val="008666A6"/>
    <w:rsid w:val="008901EC"/>
    <w:rsid w:val="008A6ED1"/>
    <w:rsid w:val="008C5CD9"/>
    <w:rsid w:val="008E2AD6"/>
    <w:rsid w:val="008E5BF3"/>
    <w:rsid w:val="00910645"/>
    <w:rsid w:val="0092490C"/>
    <w:rsid w:val="00935D66"/>
    <w:rsid w:val="0095327E"/>
    <w:rsid w:val="009717EB"/>
    <w:rsid w:val="0098289A"/>
    <w:rsid w:val="00991F69"/>
    <w:rsid w:val="009A2B0B"/>
    <w:rsid w:val="009A2F59"/>
    <w:rsid w:val="009D5F07"/>
    <w:rsid w:val="009D65FE"/>
    <w:rsid w:val="00A11D94"/>
    <w:rsid w:val="00A23E78"/>
    <w:rsid w:val="00A545D0"/>
    <w:rsid w:val="00A6639C"/>
    <w:rsid w:val="00AA10CC"/>
    <w:rsid w:val="00AA1602"/>
    <w:rsid w:val="00AC094C"/>
    <w:rsid w:val="00AC520C"/>
    <w:rsid w:val="00AD64B5"/>
    <w:rsid w:val="00AF3026"/>
    <w:rsid w:val="00B86430"/>
    <w:rsid w:val="00BE0940"/>
    <w:rsid w:val="00C63676"/>
    <w:rsid w:val="00C63C92"/>
    <w:rsid w:val="00C72D6E"/>
    <w:rsid w:val="00C976A8"/>
    <w:rsid w:val="00D25EF4"/>
    <w:rsid w:val="00D26BC2"/>
    <w:rsid w:val="00D424E7"/>
    <w:rsid w:val="00D61CEB"/>
    <w:rsid w:val="00D72DBA"/>
    <w:rsid w:val="00D875B3"/>
    <w:rsid w:val="00D9074A"/>
    <w:rsid w:val="00DD1219"/>
    <w:rsid w:val="00E34971"/>
    <w:rsid w:val="00E42A2A"/>
    <w:rsid w:val="00EA3589"/>
    <w:rsid w:val="00EA3D6D"/>
    <w:rsid w:val="00ED4F33"/>
    <w:rsid w:val="00F274AE"/>
    <w:rsid w:val="00F7206B"/>
    <w:rsid w:val="00FD07C9"/>
    <w:rsid w:val="00FD096A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801D"/>
  <w15:docId w15:val="{C558F4FA-6C0D-4302-A587-47416AF4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01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6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2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F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89A"/>
  </w:style>
  <w:style w:type="paragraph" w:styleId="Stopka">
    <w:name w:val="footer"/>
    <w:basedOn w:val="Normalny"/>
    <w:link w:val="StopkaZnak"/>
    <w:uiPriority w:val="99"/>
    <w:unhideWhenUsed/>
    <w:rsid w:val="0098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89A"/>
  </w:style>
  <w:style w:type="character" w:styleId="Nierozpoznanawzmianka">
    <w:name w:val="Unresolved Mention"/>
    <w:basedOn w:val="Domylnaczcionkaakapitu"/>
    <w:uiPriority w:val="99"/>
    <w:semiHidden/>
    <w:unhideWhenUsed/>
    <w:rsid w:val="00A6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0B4D-3303-4745-AB65-D04B70DD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Renata Jocz</cp:lastModifiedBy>
  <cp:revision>6</cp:revision>
  <cp:lastPrinted>2021-04-16T07:15:00Z</cp:lastPrinted>
  <dcterms:created xsi:type="dcterms:W3CDTF">2022-02-22T12:04:00Z</dcterms:created>
  <dcterms:modified xsi:type="dcterms:W3CDTF">2022-02-23T14:24:00Z</dcterms:modified>
</cp:coreProperties>
</file>